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4B" w:rsidRDefault="002067EC" w:rsidP="002067E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Fanil\Desktop\САЙТ 2015год яна\ФАНИЛ\20151030_09441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nil\Desktop\САЙТ 2015год яна\ФАНИЛ\20151030_094415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94B" w:rsidRDefault="0049694B" w:rsidP="004969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694B" w:rsidRPr="002A26FD" w:rsidRDefault="0049694B" w:rsidP="00496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94B" w:rsidRPr="002A26FD" w:rsidRDefault="0049694B" w:rsidP="004969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6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1. Общие положения</w:t>
      </w:r>
    </w:p>
    <w:p w:rsidR="0049694B" w:rsidRPr="002A26FD" w:rsidRDefault="0049694B" w:rsidP="0049694B">
      <w:pPr>
        <w:pStyle w:val="10"/>
        <w:numPr>
          <w:ilvl w:val="1"/>
          <w:numId w:val="1"/>
        </w:numPr>
        <w:shd w:val="clear" w:color="auto" w:fill="FFFFFF"/>
        <w:tabs>
          <w:tab w:val="left" w:pos="567"/>
        </w:tabs>
        <w:spacing w:after="0"/>
        <w:ind w:left="0" w:firstLine="570"/>
        <w:rPr>
          <w:sz w:val="28"/>
          <w:szCs w:val="28"/>
        </w:rPr>
      </w:pPr>
      <w:r w:rsidRPr="002A26FD">
        <w:rPr>
          <w:sz w:val="28"/>
          <w:szCs w:val="28"/>
        </w:rPr>
        <w:t>Настоящие Правила приёма детей в муниципальное бюджетное дошкольное образовательное учреждение</w:t>
      </w:r>
      <w:r w:rsidR="002A26FD" w:rsidRPr="002A26FD">
        <w:rPr>
          <w:sz w:val="28"/>
          <w:szCs w:val="28"/>
        </w:rPr>
        <w:t xml:space="preserve"> МБДОУ</w:t>
      </w:r>
      <w:r w:rsidRPr="002A26FD">
        <w:rPr>
          <w:sz w:val="28"/>
          <w:szCs w:val="28"/>
        </w:rPr>
        <w:t xml:space="preserve"> «</w:t>
      </w:r>
      <w:proofErr w:type="spellStart"/>
      <w:r w:rsidRPr="002A26FD">
        <w:rPr>
          <w:sz w:val="28"/>
          <w:szCs w:val="28"/>
        </w:rPr>
        <w:t>Кемеш-Кульский</w:t>
      </w:r>
      <w:proofErr w:type="spellEnd"/>
      <w:r w:rsidRPr="002A26FD">
        <w:rPr>
          <w:sz w:val="28"/>
          <w:szCs w:val="28"/>
        </w:rPr>
        <w:t xml:space="preserve"> детский сад»  (далее – Правила) разработаны в целях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 в сфере образования, защиты интересов ребенка.</w:t>
      </w:r>
    </w:p>
    <w:p w:rsidR="0049694B" w:rsidRPr="002A26FD" w:rsidRDefault="0049694B" w:rsidP="0049694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2A26FD">
        <w:rPr>
          <w:sz w:val="28"/>
          <w:szCs w:val="28"/>
        </w:rPr>
        <w:t xml:space="preserve">1.2.  </w:t>
      </w:r>
      <w:proofErr w:type="gramStart"/>
      <w:r w:rsidRPr="002A26FD">
        <w:rPr>
          <w:sz w:val="28"/>
          <w:szCs w:val="28"/>
        </w:rPr>
        <w:t xml:space="preserve">Настоящее Правила регламентируют порядок приема детей в Муниципальное бюджетное дошкольное образовательное учреждение </w:t>
      </w:r>
      <w:r w:rsidR="002A26FD" w:rsidRPr="002A26FD">
        <w:rPr>
          <w:sz w:val="28"/>
          <w:szCs w:val="28"/>
        </w:rPr>
        <w:t xml:space="preserve">МБДОУ </w:t>
      </w:r>
      <w:r w:rsidRPr="002A26FD">
        <w:rPr>
          <w:sz w:val="28"/>
          <w:szCs w:val="28"/>
        </w:rPr>
        <w:t>«</w:t>
      </w:r>
      <w:proofErr w:type="spellStart"/>
      <w:r w:rsidRPr="002A26FD">
        <w:rPr>
          <w:sz w:val="28"/>
          <w:szCs w:val="28"/>
        </w:rPr>
        <w:t>Кемеш-Кульский</w:t>
      </w:r>
      <w:proofErr w:type="spellEnd"/>
      <w:r w:rsidRPr="002A26FD">
        <w:rPr>
          <w:sz w:val="28"/>
          <w:szCs w:val="28"/>
        </w:rPr>
        <w:t xml:space="preserve"> детский сад» </w:t>
      </w:r>
      <w:proofErr w:type="spellStart"/>
      <w:r w:rsidRPr="002A26FD">
        <w:rPr>
          <w:sz w:val="28"/>
          <w:szCs w:val="28"/>
        </w:rPr>
        <w:t>Мамадышского</w:t>
      </w:r>
      <w:proofErr w:type="spellEnd"/>
      <w:r w:rsidRPr="002A26FD">
        <w:rPr>
          <w:sz w:val="28"/>
          <w:szCs w:val="28"/>
        </w:rPr>
        <w:t xml:space="preserve"> муниципального района Республики Татарстан (далее</w:t>
      </w:r>
      <w:r w:rsidR="002A26FD" w:rsidRPr="002A26FD">
        <w:rPr>
          <w:sz w:val="28"/>
          <w:szCs w:val="28"/>
        </w:rPr>
        <w:t xml:space="preserve"> МБДОУ</w:t>
      </w:r>
      <w:r w:rsidRPr="002A26FD">
        <w:rPr>
          <w:sz w:val="28"/>
          <w:szCs w:val="28"/>
        </w:rPr>
        <w:t xml:space="preserve"> «</w:t>
      </w:r>
      <w:proofErr w:type="spellStart"/>
      <w:r w:rsidRPr="002A26FD">
        <w:rPr>
          <w:sz w:val="28"/>
          <w:szCs w:val="28"/>
        </w:rPr>
        <w:t>Кемеш-Кульский</w:t>
      </w:r>
      <w:proofErr w:type="spellEnd"/>
      <w:r w:rsidRPr="002A26FD">
        <w:rPr>
          <w:sz w:val="28"/>
          <w:szCs w:val="28"/>
        </w:rPr>
        <w:t xml:space="preserve"> ДС»)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  <w:proofErr w:type="gramEnd"/>
    </w:p>
    <w:p w:rsidR="0049694B" w:rsidRPr="002A26FD" w:rsidRDefault="0049694B" w:rsidP="0049694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2A26FD">
        <w:rPr>
          <w:sz w:val="28"/>
          <w:szCs w:val="28"/>
        </w:rPr>
        <w:t xml:space="preserve">1.3. Данное Положение разработано в соответствии </w:t>
      </w:r>
      <w:proofErr w:type="gramStart"/>
      <w:r w:rsidRPr="002A26FD">
        <w:rPr>
          <w:sz w:val="28"/>
          <w:szCs w:val="28"/>
        </w:rPr>
        <w:t>с</w:t>
      </w:r>
      <w:proofErr w:type="gramEnd"/>
      <w:r w:rsidRPr="002A26FD">
        <w:rPr>
          <w:sz w:val="28"/>
          <w:szCs w:val="28"/>
        </w:rPr>
        <w:t xml:space="preserve">: </w:t>
      </w: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2A26FD">
        <w:rPr>
          <w:sz w:val="28"/>
          <w:szCs w:val="28"/>
        </w:rPr>
        <w:t>Конституцией Российской Федерации;</w:t>
      </w: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2A26FD">
        <w:rPr>
          <w:sz w:val="28"/>
          <w:szCs w:val="28"/>
        </w:rPr>
        <w:t>Семейным кодексом Российской Федерации;</w:t>
      </w: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2A26FD">
        <w:rPr>
          <w:sz w:val="28"/>
          <w:szCs w:val="28"/>
        </w:rPr>
        <w:t xml:space="preserve">Федеральным законом от 29.12.2012 года № 273 – ФЗ «Об образовании в Российской Федерации»; </w:t>
      </w: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2A26FD">
        <w:rPr>
          <w:sz w:val="28"/>
          <w:szCs w:val="28"/>
        </w:rPr>
        <w:t xml:space="preserve"> Приказом </w:t>
      </w:r>
      <w:proofErr w:type="spellStart"/>
      <w:r w:rsidRPr="002A26FD">
        <w:rPr>
          <w:sz w:val="28"/>
          <w:szCs w:val="28"/>
        </w:rPr>
        <w:t>Минобрнауки</w:t>
      </w:r>
      <w:proofErr w:type="spellEnd"/>
      <w:r w:rsidRPr="002A26FD">
        <w:rPr>
          <w:sz w:val="28"/>
          <w:szCs w:val="28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49694B" w:rsidRPr="002A26FD" w:rsidRDefault="0049694B" w:rsidP="0049694B">
      <w:pPr>
        <w:pStyle w:val="a3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2A26FD">
        <w:rPr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 ПиН</w:t>
      </w:r>
      <w:proofErr w:type="gramStart"/>
      <w:r w:rsidRPr="002A26FD">
        <w:rPr>
          <w:sz w:val="28"/>
          <w:szCs w:val="28"/>
        </w:rPr>
        <w:t>2</w:t>
      </w:r>
      <w:proofErr w:type="gramEnd"/>
      <w:r w:rsidRPr="002A26FD">
        <w:rPr>
          <w:sz w:val="28"/>
          <w:szCs w:val="28"/>
        </w:rPr>
        <w:t>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r w:rsidRPr="002A26FD">
        <w:rPr>
          <w:sz w:val="28"/>
          <w:szCs w:val="28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2A26FD">
        <w:rPr>
          <w:sz w:val="28"/>
          <w:szCs w:val="28"/>
        </w:rPr>
        <w:t>обучение по</w:t>
      </w:r>
      <w:proofErr w:type="gramEnd"/>
      <w:r w:rsidRPr="002A26FD">
        <w:rPr>
          <w:sz w:val="28"/>
          <w:szCs w:val="28"/>
        </w:rPr>
        <w:t xml:space="preserve"> образовательным программам дошкольного образования»;</w:t>
      </w:r>
    </w:p>
    <w:p w:rsidR="0049694B" w:rsidRPr="002A26FD" w:rsidRDefault="0049694B" w:rsidP="0049694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  <w:rPr>
          <w:sz w:val="28"/>
          <w:szCs w:val="28"/>
        </w:rPr>
      </w:pPr>
      <w:proofErr w:type="gramStart"/>
      <w:r w:rsidRPr="002A26FD">
        <w:rPr>
          <w:sz w:val="28"/>
          <w:szCs w:val="28"/>
        </w:rPr>
        <w:t xml:space="preserve">8) Уставом  </w:t>
      </w:r>
      <w:r w:rsidR="002A26FD" w:rsidRPr="002A26FD">
        <w:rPr>
          <w:sz w:val="28"/>
          <w:szCs w:val="28"/>
        </w:rPr>
        <w:t xml:space="preserve">МБДОУ </w:t>
      </w:r>
      <w:r w:rsidRPr="002A26FD">
        <w:rPr>
          <w:sz w:val="28"/>
          <w:szCs w:val="28"/>
        </w:rPr>
        <w:t>«</w:t>
      </w:r>
      <w:proofErr w:type="spellStart"/>
      <w:r w:rsidRPr="002A26FD">
        <w:rPr>
          <w:sz w:val="28"/>
          <w:szCs w:val="28"/>
        </w:rPr>
        <w:t>Кемеш-Кульский</w:t>
      </w:r>
      <w:proofErr w:type="spellEnd"/>
      <w:r w:rsidRPr="002A26FD">
        <w:rPr>
          <w:sz w:val="28"/>
          <w:szCs w:val="28"/>
        </w:rPr>
        <w:t xml:space="preserve"> ДС»)</w:t>
      </w:r>
      <w:proofErr w:type="gramEnd"/>
    </w:p>
    <w:p w:rsidR="0049694B" w:rsidRPr="002A26FD" w:rsidRDefault="0049694B" w:rsidP="0049694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2A26FD">
        <w:rPr>
          <w:sz w:val="28"/>
          <w:szCs w:val="28"/>
        </w:rPr>
        <w:t xml:space="preserve">1.4. </w:t>
      </w:r>
      <w:proofErr w:type="gramStart"/>
      <w:r w:rsidRPr="002A26FD">
        <w:rPr>
          <w:sz w:val="28"/>
          <w:szCs w:val="28"/>
        </w:rPr>
        <w:t>Правила приема в</w:t>
      </w:r>
      <w:r w:rsidR="002A26FD" w:rsidRPr="002A26FD">
        <w:rPr>
          <w:sz w:val="28"/>
          <w:szCs w:val="28"/>
        </w:rPr>
        <w:t xml:space="preserve"> МБДОУ</w:t>
      </w:r>
      <w:r w:rsidRPr="002A26FD">
        <w:rPr>
          <w:sz w:val="28"/>
          <w:szCs w:val="28"/>
        </w:rPr>
        <w:t xml:space="preserve"> «</w:t>
      </w:r>
      <w:proofErr w:type="spellStart"/>
      <w:r w:rsidRPr="002A26FD">
        <w:rPr>
          <w:sz w:val="28"/>
          <w:szCs w:val="28"/>
        </w:rPr>
        <w:t>Кемеш-Кульский</w:t>
      </w:r>
      <w:proofErr w:type="spellEnd"/>
      <w:r w:rsidRPr="002A26FD">
        <w:rPr>
          <w:sz w:val="28"/>
          <w:szCs w:val="28"/>
        </w:rPr>
        <w:t xml:space="preserve"> ДС») 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 (далее – закрепленная территория).</w:t>
      </w:r>
      <w:proofErr w:type="gramEnd"/>
      <w:r w:rsidRPr="002A26FD">
        <w:rPr>
          <w:sz w:val="28"/>
          <w:szCs w:val="28"/>
        </w:rPr>
        <w:t xml:space="preserve"> </w:t>
      </w:r>
      <w:proofErr w:type="gramStart"/>
      <w:r w:rsidR="002A26FD" w:rsidRPr="002A26FD">
        <w:rPr>
          <w:sz w:val="28"/>
          <w:szCs w:val="28"/>
        </w:rPr>
        <w:t xml:space="preserve">МБДОУ </w:t>
      </w:r>
      <w:r w:rsidRPr="002A26FD">
        <w:rPr>
          <w:sz w:val="28"/>
          <w:szCs w:val="28"/>
        </w:rPr>
        <w:t>«</w:t>
      </w:r>
      <w:proofErr w:type="spellStart"/>
      <w:r w:rsidRPr="002A26FD">
        <w:rPr>
          <w:sz w:val="28"/>
          <w:szCs w:val="28"/>
        </w:rPr>
        <w:t>Кемеш-Кульский</w:t>
      </w:r>
      <w:proofErr w:type="spellEnd"/>
      <w:r w:rsidRPr="002A26FD">
        <w:rPr>
          <w:sz w:val="28"/>
          <w:szCs w:val="28"/>
        </w:rPr>
        <w:t xml:space="preserve"> ДС»)</w:t>
      </w:r>
      <w:proofErr w:type="gramEnd"/>
    </w:p>
    <w:p w:rsidR="0049694B" w:rsidRPr="002A26FD" w:rsidRDefault="0049694B" w:rsidP="0049694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26FD">
        <w:rPr>
          <w:rFonts w:ascii="Times New Roman" w:hAnsi="Times New Roman" w:cs="Times New Roman"/>
          <w:bCs/>
          <w:sz w:val="28"/>
          <w:szCs w:val="28"/>
        </w:rPr>
        <w:t>1.5.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 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размещает распорядительный акт органа местного</w:t>
      </w:r>
      <w:r w:rsidRPr="002A26FD">
        <w:rPr>
          <w:rFonts w:ascii="Times New Roman" w:hAnsi="Times New Roman" w:cs="Times New Roman"/>
          <w:bCs/>
          <w:sz w:val="28"/>
          <w:szCs w:val="28"/>
        </w:rPr>
        <w:br/>
        <w:t xml:space="preserve">самоуправления муниципального района о закреплении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за</w:t>
      </w:r>
      <w:r w:rsidRPr="002A26FD">
        <w:rPr>
          <w:rFonts w:ascii="Times New Roman" w:hAnsi="Times New Roman" w:cs="Times New Roman"/>
          <w:bCs/>
          <w:sz w:val="28"/>
          <w:szCs w:val="28"/>
        </w:rPr>
        <w:br/>
      </w:r>
      <w:r w:rsidRPr="002A26FD">
        <w:rPr>
          <w:rFonts w:ascii="Times New Roman" w:hAnsi="Times New Roman" w:cs="Times New Roman"/>
          <w:bCs/>
          <w:sz w:val="28"/>
          <w:szCs w:val="28"/>
        </w:rPr>
        <w:lastRenderedPageBreak/>
        <w:t>конкретными территориями муниципального района на официальном сайте</w:t>
      </w:r>
      <w:r w:rsidRPr="002A26FD">
        <w:rPr>
          <w:rFonts w:ascii="Times New Roman" w:hAnsi="Times New Roman" w:cs="Times New Roman"/>
          <w:bCs/>
          <w:sz w:val="28"/>
          <w:szCs w:val="28"/>
        </w:rPr>
        <w:br/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 в сети Интернет (далее - распорядительный акт закрепленной территории).</w:t>
      </w:r>
    </w:p>
    <w:p w:rsidR="0049694B" w:rsidRPr="002A26FD" w:rsidRDefault="0049694B" w:rsidP="0049694B">
      <w:pPr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left="720" w:right="14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26FD">
        <w:rPr>
          <w:rFonts w:ascii="Times New Roman" w:hAnsi="Times New Roman" w:cs="Times New Roman"/>
          <w:bCs/>
          <w:sz w:val="28"/>
          <w:szCs w:val="28"/>
        </w:rPr>
        <w:t xml:space="preserve">Прием на обучение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 по образовательным программам дошкольного образования проводится на общедоступной основе. В приеме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может быть только отказано по причине отсутствия в нем свободных мест.</w:t>
      </w:r>
    </w:p>
    <w:p w:rsidR="0049694B" w:rsidRPr="002A26FD" w:rsidRDefault="002A26FD" w:rsidP="0049694B">
      <w:pPr>
        <w:pStyle w:val="Style1"/>
        <w:widowControl/>
        <w:numPr>
          <w:ilvl w:val="0"/>
          <w:numId w:val="3"/>
        </w:numPr>
        <w:tabs>
          <w:tab w:val="left" w:pos="1382"/>
        </w:tabs>
        <w:ind w:left="720" w:right="140" w:hanging="360"/>
        <w:jc w:val="both"/>
        <w:rPr>
          <w:bCs/>
          <w:sz w:val="28"/>
          <w:szCs w:val="28"/>
        </w:rPr>
      </w:pPr>
      <w:r w:rsidRPr="002A26FD">
        <w:rPr>
          <w:sz w:val="28"/>
          <w:szCs w:val="28"/>
        </w:rPr>
        <w:t>МБДОУ</w:t>
      </w:r>
      <w:r w:rsidR="0049694B" w:rsidRPr="002A26FD">
        <w:rPr>
          <w:bCs/>
          <w:sz w:val="28"/>
          <w:szCs w:val="28"/>
        </w:rPr>
        <w:t xml:space="preserve"> </w:t>
      </w:r>
      <w:r w:rsidR="0049694B" w:rsidRPr="002A26FD">
        <w:rPr>
          <w:sz w:val="28"/>
          <w:szCs w:val="28"/>
        </w:rPr>
        <w:t>«</w:t>
      </w:r>
      <w:proofErr w:type="spellStart"/>
      <w:r w:rsidR="0049694B" w:rsidRPr="002A26FD">
        <w:rPr>
          <w:sz w:val="28"/>
          <w:szCs w:val="28"/>
        </w:rPr>
        <w:t>Кемеш-Кульский</w:t>
      </w:r>
      <w:proofErr w:type="spellEnd"/>
      <w:r w:rsidR="0049694B" w:rsidRPr="002A26FD">
        <w:rPr>
          <w:sz w:val="28"/>
          <w:szCs w:val="28"/>
        </w:rPr>
        <w:t xml:space="preserve"> ДС»</w:t>
      </w:r>
      <w:r w:rsidR="0049694B" w:rsidRPr="002A26FD">
        <w:rPr>
          <w:bCs/>
          <w:sz w:val="28"/>
          <w:szCs w:val="28"/>
        </w:rPr>
        <w:t xml:space="preserve"> 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воспитанников.</w:t>
      </w:r>
    </w:p>
    <w:p w:rsidR="0049694B" w:rsidRPr="002A26FD" w:rsidRDefault="0049694B" w:rsidP="0049694B">
      <w:pPr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left="720" w:right="14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26FD">
        <w:rPr>
          <w:rFonts w:ascii="Times New Roman" w:hAnsi="Times New Roman" w:cs="Times New Roman"/>
          <w:bCs/>
          <w:sz w:val="28"/>
          <w:szCs w:val="28"/>
        </w:rPr>
        <w:t xml:space="preserve">Ознакомление родителей (законных представителей) ребенка с документами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,</w:t>
      </w:r>
      <w:proofErr w:type="gramEnd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указанными в п. 1.7 настоящих Правил, осуществляется путем размещения копий документов на официальном сайте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 в сети Интернет, на информационном стенде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2A26FD" w:rsidRPr="002A26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.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 также предоставляет родителям (законным представителям) ребенка копии документов, указанных в п.1.7 Правил, при подаче заявления о приеме в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 .</w:t>
      </w:r>
      <w:proofErr w:type="gramEnd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Ответственным за предоставление документов и ознакомление с ними является заведующий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.</w:t>
      </w:r>
    </w:p>
    <w:p w:rsidR="0049694B" w:rsidRPr="002A26FD" w:rsidRDefault="0049694B" w:rsidP="0049694B">
      <w:pPr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694B" w:rsidRPr="002A26FD" w:rsidRDefault="0049694B" w:rsidP="0049694B">
      <w:pPr>
        <w:autoSpaceDE w:val="0"/>
        <w:autoSpaceDN w:val="0"/>
        <w:adjustRightInd w:val="0"/>
        <w:ind w:right="1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26FD">
        <w:rPr>
          <w:rFonts w:ascii="Times New Roman" w:hAnsi="Times New Roman" w:cs="Times New Roman"/>
          <w:b/>
          <w:bCs/>
          <w:sz w:val="28"/>
          <w:szCs w:val="28"/>
        </w:rPr>
        <w:t xml:space="preserve">2. Прием детей, впервые поступающих в МБДОУ </w:t>
      </w:r>
      <w:r w:rsidRPr="002A26F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b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b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6FD">
        <w:rPr>
          <w:rFonts w:ascii="Times New Roman" w:hAnsi="Times New Roman" w:cs="Times New Roman"/>
          <w:sz w:val="28"/>
          <w:szCs w:val="28"/>
        </w:rPr>
        <w:t xml:space="preserve">2.1.Прием детей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</w:t>
      </w:r>
      <w:r w:rsidRPr="002A26FD">
        <w:rPr>
          <w:rFonts w:ascii="Times New Roman" w:hAnsi="Times New Roman" w:cs="Times New Roman"/>
          <w:sz w:val="28"/>
          <w:szCs w:val="28"/>
        </w:rPr>
        <w:br/>
        <w:t>родителя (законного представителя) ребенка при предъявлении оригинала</w:t>
      </w:r>
      <w:r w:rsidRPr="002A26FD">
        <w:rPr>
          <w:rFonts w:ascii="Times New Roman" w:hAnsi="Times New Roman" w:cs="Times New Roman"/>
          <w:sz w:val="28"/>
          <w:szCs w:val="28"/>
        </w:rPr>
        <w:br/>
        <w:t xml:space="preserve">документа, удостоверяющего личность родителя (законного представителя), </w:t>
      </w:r>
      <w:r w:rsidRPr="002A26FD">
        <w:rPr>
          <w:rFonts w:ascii="Times New Roman" w:hAnsi="Times New Roman" w:cs="Times New Roman"/>
          <w:sz w:val="28"/>
          <w:szCs w:val="28"/>
        </w:rPr>
        <w:br/>
        <w:t>либо оригинала документа, удостоверяющего личность иностранного</w:t>
      </w:r>
      <w:r w:rsidRPr="002A26FD">
        <w:rPr>
          <w:rFonts w:ascii="Times New Roman" w:hAnsi="Times New Roman" w:cs="Times New Roman"/>
          <w:sz w:val="28"/>
          <w:szCs w:val="28"/>
        </w:rPr>
        <w:br/>
        <w:t>гражданина и лица без гражданства в Российской Федерации в соответствии со</w:t>
      </w:r>
      <w:r w:rsidRPr="002A26FD">
        <w:rPr>
          <w:rFonts w:ascii="Times New Roman" w:hAnsi="Times New Roman" w:cs="Times New Roman"/>
          <w:sz w:val="28"/>
          <w:szCs w:val="28"/>
        </w:rPr>
        <w:br/>
        <w:t>статьей 10 Федерального закона от 25 июля 2002 г. № 115-ФЗ «О правовом</w:t>
      </w:r>
      <w:r w:rsidRPr="002A26FD">
        <w:rPr>
          <w:rFonts w:ascii="Times New Roman" w:hAnsi="Times New Roman" w:cs="Times New Roman"/>
          <w:sz w:val="28"/>
          <w:szCs w:val="28"/>
        </w:rPr>
        <w:br/>
        <w:t>положении иностранных граждан в Российской Федерации».</w:t>
      </w:r>
      <w:proofErr w:type="gramEnd"/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2.2.Основанием для приема заявления родителей (законных</w:t>
      </w:r>
      <w:r w:rsidRPr="002A26FD">
        <w:rPr>
          <w:rFonts w:ascii="Times New Roman" w:hAnsi="Times New Roman" w:cs="Times New Roman"/>
          <w:sz w:val="28"/>
          <w:szCs w:val="28"/>
        </w:rPr>
        <w:br/>
        <w:t>представителей) ребенка в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2A26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является протокол Комиссии по</w:t>
      </w:r>
      <w:r w:rsidRPr="002A26FD">
        <w:rPr>
          <w:rFonts w:ascii="Times New Roman" w:hAnsi="Times New Roman" w:cs="Times New Roman"/>
          <w:sz w:val="28"/>
          <w:szCs w:val="28"/>
        </w:rPr>
        <w:br/>
      </w:r>
      <w:r w:rsidRPr="002A26FD">
        <w:rPr>
          <w:rFonts w:ascii="Times New Roman" w:hAnsi="Times New Roman" w:cs="Times New Roman"/>
          <w:sz w:val="28"/>
          <w:szCs w:val="28"/>
        </w:rPr>
        <w:lastRenderedPageBreak/>
        <w:t>комплектованию образовательных учреждений, реализующих основную</w:t>
      </w:r>
      <w:r w:rsidRPr="002A26FD">
        <w:rPr>
          <w:rFonts w:ascii="Times New Roman" w:hAnsi="Times New Roman" w:cs="Times New Roman"/>
          <w:sz w:val="28"/>
          <w:szCs w:val="28"/>
        </w:rPr>
        <w:br/>
        <w:t>общеобразовательную программу дошкольного образования Исполнительного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6FD">
        <w:rPr>
          <w:rFonts w:ascii="Times New Roman" w:hAnsi="Times New Roman" w:cs="Times New Roman"/>
          <w:sz w:val="28"/>
          <w:szCs w:val="28"/>
        </w:rPr>
        <w:t xml:space="preserve">Комитета 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Татарстан (далее</w:t>
      </w:r>
      <w:proofErr w:type="gramEnd"/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6FD">
        <w:rPr>
          <w:rFonts w:ascii="Times New Roman" w:hAnsi="Times New Roman" w:cs="Times New Roman"/>
          <w:sz w:val="28"/>
          <w:szCs w:val="28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2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.3.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 w:rsidR="002A26FD" w:rsidRPr="002A26FD">
        <w:rPr>
          <w:rFonts w:ascii="Times New Roman" w:hAnsi="Times New Roman" w:cs="Times New Roman"/>
          <w:sz w:val="28"/>
          <w:szCs w:val="28"/>
        </w:rPr>
        <w:t>МБДОУ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осуществляет прием заявления родителей (законных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br/>
        <w:t>представителей) ребенка: в форме документа на бумажном носителе.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2.4. В заявлении родителями (законными представителями) ребенка указываются следующие сведения: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а)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 xml:space="preserve">фамилия, имя, отчество (последнее </w:t>
      </w:r>
      <w:proofErr w:type="gramStart"/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-п</w:t>
      </w:r>
      <w:proofErr w:type="gramEnd"/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ри наличии) ребенка;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б)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>дата и место рождения ребенка;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в)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>фамилия, имя, отчество (последне</w:t>
      </w:r>
      <w:proofErr w:type="gramStart"/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е-</w:t>
      </w:r>
      <w:proofErr w:type="gramEnd"/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при наличии) родителей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br/>
        <w:t>(законных представителей) ребенка;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г)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>адрес места жительства ребенка, его родителей (законных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br/>
        <w:t>представителей);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д</w:t>
      </w:r>
      <w:proofErr w:type="spellEnd"/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ab/>
        <w:t>контактные телефоны родителей (законных представителей) ребенка.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2A26FD" w:rsidRPr="002A26FD">
        <w:rPr>
          <w:rFonts w:ascii="Times New Roman" w:hAnsi="Times New Roman" w:cs="Times New Roman"/>
          <w:sz w:val="28"/>
          <w:szCs w:val="28"/>
        </w:rPr>
        <w:t>МБДОУ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сети Интернет, на информационном стенде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.</w:t>
      </w:r>
      <w:proofErr w:type="gramEnd"/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2.5. Для зачисления ребенка в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-медицинское заключение.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2.6. Для зачисления ребенка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-свидетельство о рождении ребенка;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-медицинское заключение.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2.7.Родители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-свидетельство о рождении ребенка;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-документ, подтверждающий родство-заявителя (или законность представления прав ребенка);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-документ, подтверждающий право заявителя на пребывание в Российской Федерации;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-медицинское заключение.</w:t>
      </w:r>
    </w:p>
    <w:p w:rsidR="0049694B" w:rsidRPr="002A26FD" w:rsidRDefault="0049694B" w:rsidP="0049694B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A26FD">
        <w:rPr>
          <w:rStyle w:val="a4"/>
          <w:rFonts w:ascii="Times New Roman" w:hAnsi="Times New Roman" w:cs="Times New Roman"/>
          <w:b w:val="0"/>
          <w:sz w:val="28"/>
          <w:szCs w:val="28"/>
        </w:rPr>
        <w:t>2.8.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9694B" w:rsidRPr="002A26FD" w:rsidRDefault="0049694B" w:rsidP="0049694B">
      <w:pPr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2.9. Родители (законные представители) детей имеют право по своему усмотрению представлять другие документы.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2.10. Требование предоставления других документов в качестве</w:t>
      </w:r>
      <w:r w:rsidRPr="002A26FD">
        <w:rPr>
          <w:rFonts w:ascii="Times New Roman" w:hAnsi="Times New Roman" w:cs="Times New Roman"/>
          <w:sz w:val="28"/>
          <w:szCs w:val="28"/>
        </w:rPr>
        <w:br/>
        <w:t>основания для приема детей в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2A26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2.11. Факт ознакомления родителей (законных представителей) ребенка</w:t>
      </w:r>
      <w:r w:rsidRPr="002A26FD">
        <w:rPr>
          <w:rFonts w:ascii="Times New Roman" w:hAnsi="Times New Roman" w:cs="Times New Roman"/>
          <w:sz w:val="28"/>
          <w:szCs w:val="28"/>
        </w:rPr>
        <w:br/>
        <w:t>с документами, указанными в п. 1.7 Правил, фиксируется в заявлении о приеме</w:t>
      </w:r>
      <w:r w:rsidRPr="002A26FD">
        <w:rPr>
          <w:rFonts w:ascii="Times New Roman" w:hAnsi="Times New Roman" w:cs="Times New Roman"/>
          <w:sz w:val="28"/>
          <w:szCs w:val="28"/>
        </w:rPr>
        <w:br/>
        <w:t>и заверяется личной подписью родителей (законных представителей) ребенка.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lastRenderedPageBreak/>
        <w:t>2.12.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бланка согласия).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2.13.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26FD">
        <w:rPr>
          <w:rFonts w:ascii="Times New Roman" w:hAnsi="Times New Roman" w:cs="Times New Roman"/>
          <w:sz w:val="28"/>
          <w:szCs w:val="28"/>
        </w:rPr>
        <w:t xml:space="preserve"> о перечне представленных документов. Расписка заверяется подписью заведующего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 и печатью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2.14. В случае</w:t>
      </w:r>
      <w:proofErr w:type="gramStart"/>
      <w:r w:rsidRPr="002A26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26FD">
        <w:rPr>
          <w:rFonts w:ascii="Times New Roman" w:hAnsi="Times New Roman" w:cs="Times New Roman"/>
          <w:sz w:val="28"/>
          <w:szCs w:val="28"/>
        </w:rPr>
        <w:t xml:space="preserve"> если на момент подачи заявления о приеме в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 указываются две даты: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- 1-я-дата подачи заявления;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- 2-я - дата представления всех необходимых документов. 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Заявление и документы для зачисления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2.15. После представления в </w:t>
      </w:r>
      <w:r w:rsidR="002A26FD" w:rsidRPr="002A26FD">
        <w:rPr>
          <w:rFonts w:ascii="Times New Roman" w:hAnsi="Times New Roman" w:cs="Times New Roman"/>
          <w:sz w:val="28"/>
          <w:szCs w:val="28"/>
        </w:rPr>
        <w:t>МБДОУ</w:t>
      </w:r>
      <w:r w:rsidRPr="002A26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заявления и всех необходимых документов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2A26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26FD">
        <w:rPr>
          <w:rFonts w:ascii="Times New Roman" w:hAnsi="Times New Roman" w:cs="Times New Roman"/>
          <w:sz w:val="28"/>
          <w:szCs w:val="28"/>
        </w:rPr>
        <w:t xml:space="preserve"> другой - у родителей (законных представителей) воспитанника.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lastRenderedPageBreak/>
        <w:t xml:space="preserve">2.16. Основанием возникновения образовательных отношений является приказ 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о зачислении ребенка в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A26FD">
        <w:rPr>
          <w:rFonts w:ascii="Times New Roman" w:hAnsi="Times New Roman" w:cs="Times New Roman"/>
          <w:sz w:val="28"/>
          <w:szCs w:val="28"/>
        </w:rPr>
        <w:t xml:space="preserve"> Приказ о зачислении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издает заведующий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в срок не позднее 3 рабочих дней после заключения договора.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2.17.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возникают у лица, принятого на обучение, с даты, указанной в приказе о приеме лица на обучение в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2A26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2.18. На каждого ребенка, зачисленного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26FD">
        <w:rPr>
          <w:rFonts w:ascii="Times New Roman" w:hAnsi="Times New Roman" w:cs="Times New Roman"/>
          <w:sz w:val="28"/>
          <w:szCs w:val="28"/>
        </w:rPr>
        <w:t xml:space="preserve"> заводится личное дело, в котором хранятся копии предъявляемых при приеме документов.</w:t>
      </w:r>
    </w:p>
    <w:p w:rsidR="0049694B" w:rsidRPr="002A26FD" w:rsidRDefault="0049694B" w:rsidP="0049694B">
      <w:pPr>
        <w:jc w:val="both"/>
        <w:rPr>
          <w:rFonts w:ascii="Times New Roman" w:hAnsi="Times New Roman" w:cs="Times New Roman"/>
          <w:sz w:val="28"/>
          <w:szCs w:val="28"/>
        </w:rPr>
      </w:pPr>
      <w:r w:rsidRPr="002A26FD">
        <w:rPr>
          <w:rFonts w:ascii="Times New Roman" w:hAnsi="Times New Roman" w:cs="Times New Roman"/>
          <w:sz w:val="28"/>
          <w:szCs w:val="28"/>
        </w:rPr>
        <w:t xml:space="preserve">2.19. Сведения о воспитанниках, зачисленных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26FD">
        <w:rPr>
          <w:rFonts w:ascii="Times New Roman" w:hAnsi="Times New Roman" w:cs="Times New Roman"/>
          <w:sz w:val="28"/>
          <w:szCs w:val="28"/>
        </w:rPr>
        <w:t xml:space="preserve"> вносятся в Книгу учета движения детей, которая предназначена для регистрации сведений о детях и контроля за движением контингента детей в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>. Книга учета движения детей 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нумеруется постранично, прошнуровывается, скрепляется подписью заведующего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2A26FD" w:rsidRPr="002A26FD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2A26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A26FD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2A26FD">
        <w:rPr>
          <w:rFonts w:ascii="Times New Roman" w:hAnsi="Times New Roman" w:cs="Times New Roman"/>
          <w:sz w:val="28"/>
          <w:szCs w:val="28"/>
        </w:rPr>
        <w:t xml:space="preserve"> ДС»</w:t>
      </w:r>
      <w:r w:rsidRPr="002A26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A26F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9694B" w:rsidRPr="002A26FD" w:rsidRDefault="0049694B" w:rsidP="0049694B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694B" w:rsidRPr="002A26FD" w:rsidRDefault="0049694B" w:rsidP="0049694B">
      <w:pPr>
        <w:autoSpaceDE w:val="0"/>
        <w:autoSpaceDN w:val="0"/>
        <w:adjustRightInd w:val="0"/>
        <w:spacing w:before="86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694B" w:rsidRPr="002A26FD" w:rsidRDefault="0049694B" w:rsidP="0049694B">
      <w:pPr>
        <w:autoSpaceDE w:val="0"/>
        <w:autoSpaceDN w:val="0"/>
        <w:adjustRightInd w:val="0"/>
        <w:spacing w:before="86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09FC" w:rsidRPr="002A26FD" w:rsidRDefault="00AF09FC">
      <w:pPr>
        <w:rPr>
          <w:rFonts w:ascii="Times New Roman" w:hAnsi="Times New Roman" w:cs="Times New Roman"/>
        </w:rPr>
      </w:pPr>
    </w:p>
    <w:sectPr w:rsidR="00AF09FC" w:rsidRPr="002A26FD" w:rsidSect="0091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AB3"/>
    <w:multiLevelType w:val="hybridMultilevel"/>
    <w:tmpl w:val="4274EEA0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8D3F31"/>
    <w:multiLevelType w:val="singleLevel"/>
    <w:tmpl w:val="B344A59A"/>
    <w:lvl w:ilvl="0">
      <w:start w:val="6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424D39BF"/>
    <w:multiLevelType w:val="multilevel"/>
    <w:tmpl w:val="EDCC5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7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94B"/>
    <w:rsid w:val="002067EC"/>
    <w:rsid w:val="002A26FD"/>
    <w:rsid w:val="0049694B"/>
    <w:rsid w:val="009164EB"/>
    <w:rsid w:val="00AF09FC"/>
    <w:rsid w:val="00D1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969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49694B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styleId="a3">
    <w:name w:val="Normal (Web)"/>
    <w:basedOn w:val="a"/>
    <w:rsid w:val="0049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9694B"/>
    <w:rPr>
      <w:b/>
      <w:bCs/>
    </w:rPr>
  </w:style>
  <w:style w:type="paragraph" w:customStyle="1" w:styleId="Style1">
    <w:name w:val="Style1"/>
    <w:basedOn w:val="a"/>
    <w:rsid w:val="00496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0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1638</Words>
  <Characters>9339</Characters>
  <Application>Microsoft Office Word</Application>
  <DocSecurity>0</DocSecurity>
  <Lines>77</Lines>
  <Paragraphs>21</Paragraphs>
  <ScaleCrop>false</ScaleCrop>
  <Company/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Fanil</cp:lastModifiedBy>
  <cp:revision>6</cp:revision>
  <cp:lastPrinted>2015-10-31T04:28:00Z</cp:lastPrinted>
  <dcterms:created xsi:type="dcterms:W3CDTF">2015-10-05T10:02:00Z</dcterms:created>
  <dcterms:modified xsi:type="dcterms:W3CDTF">2015-10-31T04:29:00Z</dcterms:modified>
</cp:coreProperties>
</file>